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01862" w14:textId="5DB4221C" w:rsidR="009B1E76" w:rsidRDefault="009B1E76" w:rsidP="009B1E76">
      <w:pPr>
        <w:ind w:left="-142" w:firstLine="142"/>
        <w:jc w:val="both"/>
        <w:rPr>
          <w:rFonts w:ascii="Arial" w:hAnsi="Arial"/>
          <w:i/>
        </w:rPr>
      </w:pPr>
      <w:r w:rsidRPr="009B1E76">
        <w:rPr>
          <w:rFonts w:ascii="Arial" w:hAnsi="Arial"/>
          <w:i/>
        </w:rPr>
        <w:drawing>
          <wp:inline distT="0" distB="0" distL="0" distR="0" wp14:anchorId="07E29039" wp14:editId="60AC20FD">
            <wp:extent cx="2061845" cy="1546274"/>
            <wp:effectExtent l="0" t="0" r="0" b="3175"/>
            <wp:docPr id="21506" name="Image 2" descr="d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Image 2" descr="durer.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62194" cy="1546536"/>
                    </a:xfrm>
                    <a:prstGeom prst="rect">
                      <a:avLst/>
                    </a:prstGeom>
                    <a:noFill/>
                    <a:ln>
                      <a:noFill/>
                    </a:ln>
                    <a:extLst/>
                  </pic:spPr>
                </pic:pic>
              </a:graphicData>
            </a:graphic>
          </wp:inline>
        </w:drawing>
      </w:r>
      <w:r>
        <w:rPr>
          <w:rFonts w:ascii="Arial" w:hAnsi="Arial"/>
          <w:i/>
        </w:rPr>
        <w:t xml:space="preserve"> </w:t>
      </w:r>
      <w:r w:rsidRPr="009B1E76">
        <w:rPr>
          <w:rFonts w:ascii="Arial" w:hAnsi="Arial"/>
          <w:i/>
        </w:rPr>
        <w:drawing>
          <wp:inline distT="0" distB="0" distL="0" distR="0" wp14:anchorId="628D6689" wp14:editId="6171017D">
            <wp:extent cx="2239645" cy="1490134"/>
            <wp:effectExtent l="0" t="0" r="0" b="8890"/>
            <wp:docPr id="23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Imag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0254" cy="1490539"/>
                    </a:xfrm>
                    <a:prstGeom prst="rect">
                      <a:avLst/>
                    </a:prstGeom>
                    <a:noFill/>
                    <a:ln>
                      <a:noFill/>
                    </a:ln>
                    <a:extLst/>
                  </pic:spPr>
                </pic:pic>
              </a:graphicData>
            </a:graphic>
          </wp:inline>
        </w:drawing>
      </w:r>
      <w:r>
        <w:rPr>
          <w:rFonts w:ascii="Arial" w:hAnsi="Arial"/>
          <w:i/>
        </w:rPr>
        <w:t xml:space="preserve"> </w:t>
      </w:r>
      <w:r>
        <w:rPr>
          <w:rFonts w:ascii="Helvetica" w:hAnsi="Helvetica" w:cs="Helvetica"/>
          <w:noProof/>
        </w:rPr>
        <w:drawing>
          <wp:inline distT="0" distB="0" distL="0" distR="0" wp14:anchorId="50352611" wp14:editId="558E82A0">
            <wp:extent cx="2011045" cy="1508284"/>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464" cy="1508598"/>
                    </a:xfrm>
                    <a:prstGeom prst="rect">
                      <a:avLst/>
                    </a:prstGeom>
                    <a:noFill/>
                    <a:ln>
                      <a:noFill/>
                    </a:ln>
                  </pic:spPr>
                </pic:pic>
              </a:graphicData>
            </a:graphic>
          </wp:inline>
        </w:drawing>
      </w:r>
      <w:r>
        <w:rPr>
          <w:rFonts w:ascii="Arial" w:hAnsi="Arial"/>
          <w:i/>
        </w:rPr>
        <w:t xml:space="preserve"> </w:t>
      </w:r>
    </w:p>
    <w:p w14:paraId="22441988" w14:textId="76A81B35" w:rsidR="009B1E76" w:rsidRPr="009B1E76" w:rsidRDefault="00FC21C7" w:rsidP="009B1E76">
      <w:pPr>
        <w:ind w:left="-142" w:firstLine="142"/>
        <w:jc w:val="both"/>
        <w:rPr>
          <w:rFonts w:ascii="Arial" w:hAnsi="Arial"/>
          <w:i/>
          <w:sz w:val="20"/>
          <w:szCs w:val="20"/>
        </w:rPr>
      </w:pPr>
      <w:r>
        <w:rPr>
          <w:rFonts w:ascii="Arial" w:hAnsi="Arial"/>
          <w:i/>
          <w:sz w:val="20"/>
          <w:szCs w:val="20"/>
        </w:rPr>
        <w:t>A. DÜRER</w:t>
      </w:r>
      <w:r w:rsidR="009B1E76" w:rsidRPr="009B1E76">
        <w:rPr>
          <w:rFonts w:ascii="Arial" w:hAnsi="Arial"/>
          <w:i/>
          <w:sz w:val="20"/>
          <w:szCs w:val="20"/>
        </w:rPr>
        <w:t xml:space="preserve"> Moulins sur </w:t>
      </w:r>
      <w:r>
        <w:rPr>
          <w:rFonts w:ascii="Arial" w:hAnsi="Arial"/>
          <w:i/>
          <w:sz w:val="20"/>
          <w:szCs w:val="20"/>
        </w:rPr>
        <w:t xml:space="preserve">la </w:t>
      </w:r>
      <w:proofErr w:type="spellStart"/>
      <w:r>
        <w:rPr>
          <w:rFonts w:ascii="Arial" w:hAnsi="Arial"/>
          <w:i/>
          <w:sz w:val="20"/>
          <w:szCs w:val="20"/>
        </w:rPr>
        <w:t>Pegnitz</w:t>
      </w:r>
      <w:proofErr w:type="spellEnd"/>
      <w:r>
        <w:rPr>
          <w:rFonts w:ascii="Arial" w:hAnsi="Arial"/>
          <w:i/>
          <w:sz w:val="20"/>
          <w:szCs w:val="20"/>
        </w:rPr>
        <w:t xml:space="preserve"> vers 1489 L. De VINCI</w:t>
      </w:r>
      <w:r w:rsidR="009B1E76" w:rsidRPr="009B1E76">
        <w:rPr>
          <w:rFonts w:ascii="Arial" w:hAnsi="Arial"/>
          <w:i/>
          <w:sz w:val="20"/>
          <w:szCs w:val="20"/>
        </w:rPr>
        <w:t xml:space="preserve"> Etude </w:t>
      </w:r>
      <w:r>
        <w:rPr>
          <w:rFonts w:ascii="Arial" w:hAnsi="Arial"/>
          <w:i/>
          <w:sz w:val="20"/>
          <w:szCs w:val="20"/>
        </w:rPr>
        <w:t>de plantes, vers 1475 C. LORRAIN</w:t>
      </w:r>
      <w:r w:rsidR="009B1E76" w:rsidRPr="009B1E76">
        <w:rPr>
          <w:rFonts w:ascii="Arial" w:hAnsi="Arial"/>
          <w:i/>
          <w:sz w:val="20"/>
          <w:szCs w:val="20"/>
        </w:rPr>
        <w:t xml:space="preserve"> Enée et </w:t>
      </w:r>
      <w:proofErr w:type="spellStart"/>
      <w:r w:rsidR="009B1E76" w:rsidRPr="009B1E76">
        <w:rPr>
          <w:rFonts w:ascii="Arial" w:hAnsi="Arial"/>
          <w:i/>
          <w:sz w:val="20"/>
          <w:szCs w:val="20"/>
        </w:rPr>
        <w:t>Delos</w:t>
      </w:r>
      <w:proofErr w:type="spellEnd"/>
      <w:r w:rsidR="009B1E76" w:rsidRPr="009B1E76">
        <w:rPr>
          <w:rFonts w:ascii="Arial" w:hAnsi="Arial"/>
          <w:i/>
          <w:sz w:val="20"/>
          <w:szCs w:val="20"/>
        </w:rPr>
        <w:t xml:space="preserve"> 1672</w:t>
      </w:r>
    </w:p>
    <w:p w14:paraId="3614427E" w14:textId="6F92958D" w:rsidR="009B1E76" w:rsidRDefault="009B1E76" w:rsidP="00FC21C7">
      <w:pPr>
        <w:ind w:left="-142" w:firstLine="142"/>
        <w:jc w:val="right"/>
        <w:rPr>
          <w:rFonts w:ascii="Arial" w:hAnsi="Arial"/>
          <w:i/>
        </w:rPr>
      </w:pPr>
      <w:r w:rsidRPr="009B1E76">
        <w:rPr>
          <w:rFonts w:ascii="Arial" w:hAnsi="Arial"/>
          <w:i/>
        </w:rPr>
        <w:drawing>
          <wp:inline distT="0" distB="0" distL="0" distR="0" wp14:anchorId="26933312" wp14:editId="337461AC">
            <wp:extent cx="2206257" cy="1654810"/>
            <wp:effectExtent l="0" t="0" r="3810" b="0"/>
            <wp:docPr id="25601" name="Image 1" descr="bruegh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Image 1" descr="brueghel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6685" cy="1655131"/>
                    </a:xfrm>
                    <a:prstGeom prst="rect">
                      <a:avLst/>
                    </a:prstGeom>
                    <a:noFill/>
                    <a:ln>
                      <a:noFill/>
                    </a:ln>
                    <a:extLst/>
                  </pic:spPr>
                </pic:pic>
              </a:graphicData>
            </a:graphic>
          </wp:inline>
        </w:drawing>
      </w:r>
      <w:r w:rsidRPr="009B1E76">
        <w:rPr>
          <w:noProof/>
        </w:rPr>
        <w:t xml:space="preserve"> </w:t>
      </w:r>
      <w:r w:rsidRPr="009B1E76">
        <w:rPr>
          <w:rFonts w:ascii="Arial" w:hAnsi="Arial"/>
          <w:i/>
        </w:rPr>
        <w:drawing>
          <wp:inline distT="0" distB="0" distL="0" distR="0" wp14:anchorId="35B72BB8" wp14:editId="131846C8">
            <wp:extent cx="2158000" cy="1618615"/>
            <wp:effectExtent l="0" t="0" r="1270" b="6985"/>
            <wp:docPr id="27649" name="Image 1" descr="pou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Image 1" descr="poussin.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000" cy="1618615"/>
                    </a:xfrm>
                    <a:prstGeom prst="rect">
                      <a:avLst/>
                    </a:prstGeom>
                    <a:noFill/>
                    <a:ln>
                      <a:noFill/>
                    </a:ln>
                    <a:extLst/>
                  </pic:spPr>
                </pic:pic>
              </a:graphicData>
            </a:graphic>
          </wp:inline>
        </w:drawing>
      </w:r>
      <w:r w:rsidRPr="009B1E76">
        <w:rPr>
          <w:noProof/>
        </w:rPr>
        <w:t xml:space="preserve"> </w:t>
      </w:r>
      <w:r w:rsidRPr="009B1E76">
        <w:rPr>
          <w:noProof/>
        </w:rPr>
        <w:drawing>
          <wp:inline distT="0" distB="0" distL="0" distR="0" wp14:anchorId="22D3EE63" wp14:editId="7023BFD1">
            <wp:extent cx="2074545" cy="1556019"/>
            <wp:effectExtent l="0" t="0" r="8255" b="0"/>
            <wp:docPr id="28674" name="Image 2" descr="ruysd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Image 2" descr="ruysdael.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4886" cy="1556275"/>
                    </a:xfrm>
                    <a:prstGeom prst="rect">
                      <a:avLst/>
                    </a:prstGeom>
                    <a:noFill/>
                    <a:ln>
                      <a:noFill/>
                    </a:ln>
                    <a:extLst/>
                  </pic:spPr>
                </pic:pic>
              </a:graphicData>
            </a:graphic>
          </wp:inline>
        </w:drawing>
      </w:r>
    </w:p>
    <w:p w14:paraId="12D3DB14" w14:textId="34199535" w:rsidR="009B1E76" w:rsidRDefault="00FC21C7" w:rsidP="009B1E76">
      <w:pPr>
        <w:ind w:left="-142" w:firstLine="142"/>
        <w:jc w:val="both"/>
        <w:rPr>
          <w:rFonts w:ascii="Arial" w:hAnsi="Arial"/>
          <w:i/>
          <w:sz w:val="20"/>
          <w:szCs w:val="20"/>
        </w:rPr>
      </w:pPr>
      <w:r>
        <w:rPr>
          <w:rFonts w:ascii="Arial" w:hAnsi="Arial"/>
          <w:i/>
          <w:sz w:val="20"/>
          <w:szCs w:val="20"/>
        </w:rPr>
        <w:t>P. BRUEGHEL</w:t>
      </w:r>
      <w:r w:rsidR="009B1E76" w:rsidRPr="009B1E76">
        <w:rPr>
          <w:rFonts w:ascii="Arial" w:hAnsi="Arial"/>
          <w:i/>
          <w:sz w:val="20"/>
          <w:szCs w:val="20"/>
        </w:rPr>
        <w:t xml:space="preserve"> Chasseu</w:t>
      </w:r>
      <w:r>
        <w:rPr>
          <w:rFonts w:ascii="Arial" w:hAnsi="Arial"/>
          <w:i/>
          <w:sz w:val="20"/>
          <w:szCs w:val="20"/>
        </w:rPr>
        <w:t>rs dans la neige 1564 N. POUSSIN</w:t>
      </w:r>
      <w:r w:rsidR="009B1E76" w:rsidRPr="009B1E76">
        <w:rPr>
          <w:rFonts w:ascii="Arial" w:hAnsi="Arial"/>
          <w:i/>
          <w:sz w:val="20"/>
          <w:szCs w:val="20"/>
        </w:rPr>
        <w:t xml:space="preserve"> </w:t>
      </w:r>
      <w:r>
        <w:rPr>
          <w:rFonts w:ascii="Arial" w:hAnsi="Arial"/>
          <w:i/>
          <w:sz w:val="20"/>
          <w:szCs w:val="20"/>
        </w:rPr>
        <w:t xml:space="preserve">L’été vers 1664 S. VAN </w:t>
      </w:r>
      <w:proofErr w:type="spellStart"/>
      <w:r>
        <w:rPr>
          <w:rFonts w:ascii="Arial" w:hAnsi="Arial"/>
          <w:i/>
          <w:sz w:val="20"/>
          <w:szCs w:val="20"/>
        </w:rPr>
        <w:t>RUYSDAELVoiliers</w:t>
      </w:r>
      <w:proofErr w:type="spellEnd"/>
      <w:r>
        <w:rPr>
          <w:rFonts w:ascii="Arial" w:hAnsi="Arial"/>
          <w:i/>
          <w:sz w:val="20"/>
          <w:szCs w:val="20"/>
        </w:rPr>
        <w:t xml:space="preserve"> sur</w:t>
      </w:r>
      <w:r w:rsidR="009B1E76" w:rsidRPr="009B1E76">
        <w:rPr>
          <w:rFonts w:ascii="Arial" w:hAnsi="Arial"/>
          <w:i/>
          <w:sz w:val="20"/>
          <w:szCs w:val="20"/>
        </w:rPr>
        <w:t xml:space="preserve"> </w:t>
      </w:r>
      <w:proofErr w:type="spellStart"/>
      <w:r w:rsidR="009B1E76" w:rsidRPr="009B1E76">
        <w:rPr>
          <w:rFonts w:ascii="Arial" w:hAnsi="Arial"/>
          <w:i/>
          <w:sz w:val="20"/>
          <w:szCs w:val="20"/>
        </w:rPr>
        <w:t>Wijkermeer</w:t>
      </w:r>
      <w:proofErr w:type="spellEnd"/>
      <w:r w:rsidR="009B1E76" w:rsidRPr="009B1E76">
        <w:rPr>
          <w:rFonts w:ascii="Arial" w:hAnsi="Arial"/>
          <w:i/>
          <w:sz w:val="20"/>
          <w:szCs w:val="20"/>
        </w:rPr>
        <w:t>, 1648</w:t>
      </w:r>
    </w:p>
    <w:p w14:paraId="51AE3A1B" w14:textId="26A1B885" w:rsidR="009B1E76" w:rsidRDefault="009B1E76" w:rsidP="009B1E76">
      <w:pPr>
        <w:ind w:left="-142" w:firstLine="142"/>
        <w:jc w:val="both"/>
        <w:rPr>
          <w:rFonts w:ascii="Arial" w:hAnsi="Arial"/>
          <w:i/>
          <w:sz w:val="20"/>
          <w:szCs w:val="20"/>
        </w:rPr>
      </w:pPr>
      <w:r w:rsidRPr="009B1E76">
        <w:rPr>
          <w:rFonts w:ascii="Arial" w:hAnsi="Arial"/>
          <w:i/>
          <w:sz w:val="20"/>
          <w:szCs w:val="20"/>
        </w:rPr>
        <w:drawing>
          <wp:inline distT="0" distB="0" distL="0" distR="0" wp14:anchorId="1EDE271C" wp14:editId="2582B1CB">
            <wp:extent cx="2175510" cy="1631747"/>
            <wp:effectExtent l="0" t="0" r="8890" b="0"/>
            <wp:docPr id="36865" name="Image 1" descr="tur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 name="Image 1" descr="turner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6158" cy="1632233"/>
                    </a:xfrm>
                    <a:prstGeom prst="rect">
                      <a:avLst/>
                    </a:prstGeom>
                    <a:noFill/>
                    <a:ln>
                      <a:noFill/>
                    </a:ln>
                    <a:extLst/>
                  </pic:spPr>
                </pic:pic>
              </a:graphicData>
            </a:graphic>
          </wp:inline>
        </w:drawing>
      </w:r>
      <w:r w:rsidRPr="009B1E76">
        <w:rPr>
          <w:noProof/>
        </w:rPr>
        <w:t xml:space="preserve"> </w:t>
      </w:r>
      <w:r w:rsidRPr="009B1E76">
        <w:rPr>
          <w:rFonts w:ascii="Arial" w:hAnsi="Arial"/>
          <w:i/>
          <w:sz w:val="20"/>
          <w:szCs w:val="20"/>
        </w:rPr>
        <w:drawing>
          <wp:inline distT="0" distB="0" distL="0" distR="0" wp14:anchorId="2272B864" wp14:editId="5F010A51">
            <wp:extent cx="2124710" cy="1593420"/>
            <wp:effectExtent l="0" t="0" r="8890" b="6985"/>
            <wp:docPr id="33794" name="Image 2" descr="co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Image 2" descr="corot.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5341" cy="1593894"/>
                    </a:xfrm>
                    <a:prstGeom prst="rect">
                      <a:avLst/>
                    </a:prstGeom>
                    <a:noFill/>
                    <a:ln>
                      <a:noFill/>
                    </a:ln>
                    <a:extLst/>
                  </pic:spPr>
                </pic:pic>
              </a:graphicData>
            </a:graphic>
          </wp:inline>
        </w:drawing>
      </w:r>
      <w:r>
        <w:rPr>
          <w:noProof/>
        </w:rPr>
        <w:t xml:space="preserve"> </w:t>
      </w:r>
      <w:r w:rsidRPr="009B1E76">
        <w:rPr>
          <w:noProof/>
        </w:rPr>
        <w:drawing>
          <wp:inline distT="0" distB="0" distL="0" distR="0" wp14:anchorId="25309179" wp14:editId="2DE2DEAA">
            <wp:extent cx="2124710" cy="1593419"/>
            <wp:effectExtent l="0" t="0" r="8890" b="6985"/>
            <wp:docPr id="38914" name="Image 2" descr="vagu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Image 2" descr="vague6.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908" cy="1593567"/>
                    </a:xfrm>
                    <a:prstGeom prst="rect">
                      <a:avLst/>
                    </a:prstGeom>
                    <a:noFill/>
                    <a:ln>
                      <a:noFill/>
                    </a:ln>
                    <a:extLst/>
                  </pic:spPr>
                </pic:pic>
              </a:graphicData>
            </a:graphic>
          </wp:inline>
        </w:drawing>
      </w:r>
    </w:p>
    <w:p w14:paraId="21B8DA6A" w14:textId="4263E99A" w:rsidR="009B1E76" w:rsidRPr="009B1E76" w:rsidRDefault="00FC21C7" w:rsidP="009B1E76">
      <w:pPr>
        <w:ind w:left="-142" w:firstLine="142"/>
        <w:jc w:val="both"/>
        <w:rPr>
          <w:rFonts w:ascii="Arial" w:hAnsi="Arial"/>
          <w:i/>
          <w:sz w:val="20"/>
          <w:szCs w:val="20"/>
        </w:rPr>
      </w:pPr>
      <w:r>
        <w:rPr>
          <w:rFonts w:ascii="Arial" w:hAnsi="Arial"/>
          <w:i/>
          <w:sz w:val="20"/>
          <w:szCs w:val="20"/>
        </w:rPr>
        <w:t>W. TURNER</w:t>
      </w:r>
      <w:r w:rsidR="009B1E76">
        <w:rPr>
          <w:rFonts w:ascii="Arial" w:hAnsi="Arial"/>
          <w:i/>
          <w:sz w:val="20"/>
          <w:szCs w:val="20"/>
        </w:rPr>
        <w:t xml:space="preserve"> Plui</w:t>
      </w:r>
      <w:r>
        <w:rPr>
          <w:rFonts w:ascii="Arial" w:hAnsi="Arial"/>
          <w:i/>
          <w:sz w:val="20"/>
          <w:szCs w:val="20"/>
        </w:rPr>
        <w:t>e, vapeur, vitesse 1844 JB COROT</w:t>
      </w:r>
      <w:r w:rsidR="009B1E76">
        <w:rPr>
          <w:rFonts w:ascii="Arial" w:hAnsi="Arial"/>
          <w:i/>
          <w:sz w:val="20"/>
          <w:szCs w:val="20"/>
        </w:rPr>
        <w:t xml:space="preserve"> Souvenir </w:t>
      </w:r>
      <w:r>
        <w:rPr>
          <w:rFonts w:ascii="Arial" w:hAnsi="Arial"/>
          <w:i/>
          <w:sz w:val="20"/>
          <w:szCs w:val="20"/>
        </w:rPr>
        <w:t>de Mortefontaine 1864 G. COURBET</w:t>
      </w:r>
      <w:r w:rsidR="009B1E76">
        <w:rPr>
          <w:rFonts w:ascii="Arial" w:hAnsi="Arial"/>
          <w:i/>
          <w:sz w:val="20"/>
          <w:szCs w:val="20"/>
        </w:rPr>
        <w:t xml:space="preserve"> La vague 1869</w:t>
      </w:r>
    </w:p>
    <w:p w14:paraId="3A64135E" w14:textId="67120D43" w:rsidR="006D5C6A" w:rsidRDefault="009B1E76" w:rsidP="00FC21C7">
      <w:pPr>
        <w:ind w:left="-142" w:firstLine="142"/>
        <w:jc w:val="right"/>
        <w:rPr>
          <w:rFonts w:ascii="Arial" w:hAnsi="Arial"/>
          <w:i/>
        </w:rPr>
      </w:pPr>
      <w:r w:rsidRPr="000F4EE5">
        <w:rPr>
          <w:rFonts w:ascii="Arial" w:hAnsi="Arial" w:cs="Helvetica"/>
          <w:i/>
          <w:noProof/>
        </w:rPr>
        <w:drawing>
          <wp:inline distT="0" distB="0" distL="0" distR="0" wp14:anchorId="50E0723F" wp14:editId="25F5319C">
            <wp:extent cx="1884276" cy="15005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4430" cy="1500628"/>
                    </a:xfrm>
                    <a:prstGeom prst="rect">
                      <a:avLst/>
                    </a:prstGeom>
                    <a:noFill/>
                    <a:ln>
                      <a:noFill/>
                    </a:ln>
                  </pic:spPr>
                </pic:pic>
              </a:graphicData>
            </a:graphic>
          </wp:inline>
        </w:drawing>
      </w:r>
      <w:r>
        <w:rPr>
          <w:rFonts w:ascii="Arial" w:hAnsi="Arial"/>
          <w:i/>
        </w:rPr>
        <w:t xml:space="preserve"> </w:t>
      </w:r>
      <w:r w:rsidRPr="009B1E76">
        <w:rPr>
          <w:rFonts w:ascii="Arial" w:hAnsi="Arial"/>
          <w:i/>
        </w:rPr>
        <w:drawing>
          <wp:inline distT="0" distB="0" distL="0" distR="0" wp14:anchorId="262C5952" wp14:editId="0D74C688">
            <wp:extent cx="2174933" cy="1631315"/>
            <wp:effectExtent l="0" t="0" r="9525" b="0"/>
            <wp:docPr id="48129" name="Image 1" descr="mo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 name="Image 1" descr="monet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933" cy="1631315"/>
                    </a:xfrm>
                    <a:prstGeom prst="rect">
                      <a:avLst/>
                    </a:prstGeom>
                    <a:noFill/>
                    <a:ln>
                      <a:noFill/>
                    </a:ln>
                    <a:extLst/>
                  </pic:spPr>
                </pic:pic>
              </a:graphicData>
            </a:graphic>
          </wp:inline>
        </w:drawing>
      </w:r>
      <w:r w:rsidRPr="009B1E76">
        <w:rPr>
          <w:rFonts w:ascii="Arial" w:hAnsi="Arial" w:cs="Helvetica"/>
          <w:i/>
          <w:noProof/>
        </w:rPr>
        <w:t xml:space="preserve"> </w:t>
      </w:r>
      <w:r w:rsidRPr="009B1E76">
        <w:rPr>
          <w:rFonts w:ascii="Arial" w:hAnsi="Arial" w:cs="Helvetica"/>
          <w:i/>
          <w:noProof/>
        </w:rPr>
        <w:drawing>
          <wp:inline distT="0" distB="0" distL="0" distR="0" wp14:anchorId="31959AD5" wp14:editId="070AD11F">
            <wp:extent cx="2138045" cy="1603647"/>
            <wp:effectExtent l="0" t="0" r="0" b="0"/>
            <wp:docPr id="56322" name="Image 2" descr="mat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2" name="Image 2" descr="matisse.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8396" cy="1603910"/>
                    </a:xfrm>
                    <a:prstGeom prst="rect">
                      <a:avLst/>
                    </a:prstGeom>
                    <a:noFill/>
                    <a:ln>
                      <a:noFill/>
                    </a:ln>
                    <a:extLst/>
                  </pic:spPr>
                </pic:pic>
              </a:graphicData>
            </a:graphic>
          </wp:inline>
        </w:drawing>
      </w:r>
    </w:p>
    <w:p w14:paraId="53F0F5B2" w14:textId="072C6863" w:rsidR="009B1E76" w:rsidRDefault="00FC21C7" w:rsidP="009B1E76">
      <w:pPr>
        <w:ind w:left="-142" w:firstLine="142"/>
        <w:jc w:val="both"/>
        <w:rPr>
          <w:noProof/>
          <w:sz w:val="20"/>
          <w:szCs w:val="20"/>
        </w:rPr>
      </w:pPr>
      <w:r>
        <w:rPr>
          <w:rFonts w:ascii="Arial" w:hAnsi="Arial" w:cs="Helvetica"/>
          <w:i/>
          <w:noProof/>
          <w:sz w:val="20"/>
          <w:szCs w:val="20"/>
        </w:rPr>
        <w:t>V. VAN GOGH les blés vers 1887 C. MONET</w:t>
      </w:r>
      <w:r w:rsidR="009B1E76" w:rsidRPr="009B1E76">
        <w:rPr>
          <w:rFonts w:ascii="Arial" w:hAnsi="Arial" w:cs="Helvetica"/>
          <w:i/>
          <w:noProof/>
          <w:sz w:val="20"/>
          <w:szCs w:val="20"/>
        </w:rPr>
        <w:t xml:space="preserve"> Les nymphéas, 1915</w:t>
      </w:r>
      <w:r>
        <w:rPr>
          <w:noProof/>
          <w:sz w:val="20"/>
          <w:szCs w:val="20"/>
        </w:rPr>
        <w:t xml:space="preserve">  H. MATISSE</w:t>
      </w:r>
      <w:r w:rsidR="009B1E76" w:rsidRPr="009B1E76">
        <w:rPr>
          <w:noProof/>
          <w:sz w:val="20"/>
          <w:szCs w:val="20"/>
        </w:rPr>
        <w:t xml:space="preserve"> Luxe calme et volupté 1904-05</w:t>
      </w:r>
    </w:p>
    <w:p w14:paraId="6D4513C4" w14:textId="45B39815" w:rsidR="009B1E76" w:rsidRDefault="009B1E76" w:rsidP="009B1E76">
      <w:pPr>
        <w:ind w:left="-142" w:firstLine="142"/>
        <w:jc w:val="both"/>
        <w:rPr>
          <w:rFonts w:ascii="Arial" w:hAnsi="Arial" w:cs="Helvetica"/>
          <w:i/>
          <w:noProof/>
          <w:sz w:val="20"/>
          <w:szCs w:val="20"/>
        </w:rPr>
      </w:pPr>
      <w:r w:rsidRPr="009B1E76">
        <w:rPr>
          <w:rFonts w:ascii="Arial" w:hAnsi="Arial" w:cs="Helvetica"/>
          <w:i/>
          <w:noProof/>
          <w:sz w:val="20"/>
          <w:szCs w:val="20"/>
        </w:rPr>
        <w:drawing>
          <wp:inline distT="0" distB="0" distL="0" distR="0" wp14:anchorId="44DC22E7" wp14:editId="6BAE1EF0">
            <wp:extent cx="2005049" cy="1503680"/>
            <wp:effectExtent l="0" t="0" r="1905" b="0"/>
            <wp:docPr id="59394" name="Image 2" descr="cez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Image 2" descr="cezanne.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5049" cy="1503680"/>
                    </a:xfrm>
                    <a:prstGeom prst="rect">
                      <a:avLst/>
                    </a:prstGeom>
                    <a:noFill/>
                    <a:ln>
                      <a:noFill/>
                    </a:ln>
                    <a:extLst/>
                  </pic:spPr>
                </pic:pic>
              </a:graphicData>
            </a:graphic>
          </wp:inline>
        </w:drawing>
      </w:r>
      <w:r w:rsidRPr="009B1E76">
        <w:rPr>
          <w:noProof/>
        </w:rPr>
        <w:t xml:space="preserve"> </w:t>
      </w:r>
      <w:r w:rsidRPr="009B1E76">
        <w:rPr>
          <w:rFonts w:ascii="Arial" w:hAnsi="Arial" w:cs="Helvetica"/>
          <w:i/>
          <w:noProof/>
          <w:sz w:val="20"/>
          <w:szCs w:val="20"/>
        </w:rPr>
        <w:drawing>
          <wp:inline distT="0" distB="0" distL="0" distR="0" wp14:anchorId="3DA2DDEE" wp14:editId="0DC89922">
            <wp:extent cx="2074545" cy="1556019"/>
            <wp:effectExtent l="0" t="0" r="8255" b="0"/>
            <wp:docPr id="57345" name="Image 1" descr="de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5" name="Image 1" descr="derain.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4960" cy="1556330"/>
                    </a:xfrm>
                    <a:prstGeom prst="rect">
                      <a:avLst/>
                    </a:prstGeom>
                    <a:noFill/>
                    <a:ln>
                      <a:noFill/>
                    </a:ln>
                    <a:extLst/>
                  </pic:spPr>
                </pic:pic>
              </a:graphicData>
            </a:graphic>
          </wp:inline>
        </w:drawing>
      </w:r>
      <w:r w:rsidRPr="009B1E76">
        <w:rPr>
          <w:noProof/>
        </w:rPr>
        <w:t xml:space="preserve"> </w:t>
      </w:r>
      <w:r w:rsidR="00FC21C7" w:rsidRPr="00FC21C7">
        <w:rPr>
          <w:noProof/>
        </w:rPr>
        <w:drawing>
          <wp:inline distT="0" distB="0" distL="0" distR="0" wp14:anchorId="15DE34EC" wp14:editId="3433CADD">
            <wp:extent cx="2107204" cy="1580515"/>
            <wp:effectExtent l="0" t="0" r="1270" b="0"/>
            <wp:docPr id="67585" name="Image 1" descr="manessi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 name="Image 1" descr="manessier3.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7204" cy="1580515"/>
                    </a:xfrm>
                    <a:prstGeom prst="rect">
                      <a:avLst/>
                    </a:prstGeom>
                    <a:noFill/>
                    <a:ln>
                      <a:noFill/>
                    </a:ln>
                    <a:extLst/>
                  </pic:spPr>
                </pic:pic>
              </a:graphicData>
            </a:graphic>
          </wp:inline>
        </w:drawing>
      </w:r>
    </w:p>
    <w:p w14:paraId="11E5DFA4" w14:textId="19D8C50F" w:rsidR="009B1E76" w:rsidRDefault="00FC21C7" w:rsidP="009B1E76">
      <w:pPr>
        <w:ind w:left="-142" w:firstLine="142"/>
        <w:jc w:val="both"/>
        <w:rPr>
          <w:rFonts w:ascii="Arial" w:hAnsi="Arial" w:cs="Helvetica"/>
          <w:i/>
          <w:noProof/>
          <w:sz w:val="20"/>
          <w:szCs w:val="20"/>
        </w:rPr>
      </w:pPr>
      <w:r>
        <w:rPr>
          <w:rFonts w:ascii="Arial" w:hAnsi="Arial" w:cs="Helvetica"/>
          <w:i/>
          <w:noProof/>
          <w:sz w:val="20"/>
          <w:szCs w:val="20"/>
        </w:rPr>
        <w:t>P. CEZANNE</w:t>
      </w:r>
      <w:r w:rsidR="009B1E76">
        <w:rPr>
          <w:rFonts w:ascii="Arial" w:hAnsi="Arial" w:cs="Helvetica"/>
          <w:i/>
          <w:noProof/>
          <w:sz w:val="20"/>
          <w:szCs w:val="20"/>
        </w:rPr>
        <w:t xml:space="preserve"> Golfe de Marseille</w:t>
      </w:r>
      <w:r>
        <w:rPr>
          <w:rFonts w:ascii="Arial" w:hAnsi="Arial" w:cs="Helvetica"/>
          <w:i/>
          <w:noProof/>
          <w:sz w:val="20"/>
          <w:szCs w:val="20"/>
        </w:rPr>
        <w:t>,</w:t>
      </w:r>
      <w:r w:rsidR="009B1E76">
        <w:rPr>
          <w:rFonts w:ascii="Arial" w:hAnsi="Arial" w:cs="Helvetica"/>
          <w:i/>
          <w:noProof/>
          <w:sz w:val="20"/>
          <w:szCs w:val="20"/>
        </w:rPr>
        <w:t xml:space="preserve"> l’Estaque 1879 A. </w:t>
      </w:r>
      <w:r>
        <w:rPr>
          <w:rFonts w:ascii="Arial" w:hAnsi="Arial" w:cs="Helvetica"/>
          <w:i/>
          <w:noProof/>
          <w:sz w:val="20"/>
          <w:szCs w:val="20"/>
        </w:rPr>
        <w:t>DERAIN</w:t>
      </w:r>
      <w:r w:rsidR="009B1E76">
        <w:rPr>
          <w:rFonts w:ascii="Arial" w:hAnsi="Arial" w:cs="Helvetica"/>
          <w:i/>
          <w:noProof/>
          <w:sz w:val="20"/>
          <w:szCs w:val="20"/>
        </w:rPr>
        <w:t xml:space="preserve"> Le pont de Charring Cross 1906 </w:t>
      </w:r>
      <w:r>
        <w:rPr>
          <w:rFonts w:ascii="Arial" w:hAnsi="Arial" w:cs="Helvetica"/>
          <w:i/>
          <w:noProof/>
          <w:sz w:val="20"/>
          <w:szCs w:val="20"/>
        </w:rPr>
        <w:t>A. MANESSIER l’eau vive 1983</w:t>
      </w:r>
    </w:p>
    <w:p w14:paraId="179C12E7" w14:textId="0019F323" w:rsidR="00FC21C7" w:rsidRDefault="00FC21C7" w:rsidP="00FC21C7">
      <w:pPr>
        <w:ind w:left="-142" w:firstLine="142"/>
        <w:jc w:val="right"/>
        <w:rPr>
          <w:rFonts w:ascii="Arial" w:hAnsi="Arial" w:cs="Helvetica"/>
          <w:i/>
          <w:noProof/>
          <w:sz w:val="20"/>
          <w:szCs w:val="20"/>
        </w:rPr>
      </w:pPr>
      <w:r w:rsidRPr="00FC21C7">
        <w:rPr>
          <w:rFonts w:ascii="Arial" w:hAnsi="Arial" w:cs="Helvetica"/>
          <w:i/>
          <w:noProof/>
          <w:sz w:val="20"/>
          <w:szCs w:val="20"/>
        </w:rPr>
        <w:drawing>
          <wp:inline distT="0" distB="0" distL="0" distR="0" wp14:anchorId="331C3FDB" wp14:editId="06A1EE10">
            <wp:extent cx="1032510" cy="1376680"/>
            <wp:effectExtent l="0" t="0" r="8890" b="0"/>
            <wp:docPr id="71681" name="Image 1" descr="warho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 name="Image 1" descr="warhol5.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2653" cy="1376871"/>
                    </a:xfrm>
                    <a:prstGeom prst="rect">
                      <a:avLst/>
                    </a:prstGeom>
                    <a:noFill/>
                    <a:ln>
                      <a:noFill/>
                    </a:ln>
                    <a:extLst/>
                  </pic:spPr>
                </pic:pic>
              </a:graphicData>
            </a:graphic>
          </wp:inline>
        </w:drawing>
      </w:r>
      <w:r>
        <w:rPr>
          <w:rFonts w:ascii="Arial" w:hAnsi="Arial" w:cs="Helvetica"/>
          <w:i/>
          <w:noProof/>
          <w:sz w:val="20"/>
          <w:szCs w:val="20"/>
        </w:rPr>
        <w:t xml:space="preserve"> </w:t>
      </w:r>
      <w:r w:rsidRPr="00FC21C7">
        <w:rPr>
          <w:rFonts w:ascii="Arial" w:hAnsi="Arial" w:cs="Helvetica"/>
          <w:i/>
          <w:noProof/>
          <w:sz w:val="20"/>
          <w:szCs w:val="20"/>
        </w:rPr>
        <w:drawing>
          <wp:inline distT="0" distB="0" distL="0" distR="0" wp14:anchorId="4DC17B3F" wp14:editId="3B94395A">
            <wp:extent cx="1909445" cy="1432185"/>
            <wp:effectExtent l="0" t="0" r="0" b="0"/>
            <wp:docPr id="72705" name="Image 1" descr="hockney 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 name="Image 1" descr="hockney route.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9809" cy="1432458"/>
                    </a:xfrm>
                    <a:prstGeom prst="rect">
                      <a:avLst/>
                    </a:prstGeom>
                    <a:noFill/>
                    <a:ln>
                      <a:noFill/>
                    </a:ln>
                    <a:extLst/>
                  </pic:spPr>
                </pic:pic>
              </a:graphicData>
            </a:graphic>
          </wp:inline>
        </w:drawing>
      </w:r>
      <w:r w:rsidRPr="00FC21C7">
        <w:rPr>
          <w:noProof/>
        </w:rPr>
        <w:t xml:space="preserve"> </w:t>
      </w:r>
      <w:r w:rsidRPr="00FC21C7">
        <w:rPr>
          <w:rFonts w:ascii="Arial" w:hAnsi="Arial" w:cs="Helvetica"/>
          <w:i/>
          <w:noProof/>
          <w:sz w:val="20"/>
          <w:szCs w:val="20"/>
        </w:rPr>
        <w:drawing>
          <wp:inline distT="0" distB="0" distL="0" distR="0" wp14:anchorId="46C4E013" wp14:editId="468F1858">
            <wp:extent cx="1771948" cy="1329055"/>
            <wp:effectExtent l="0" t="0" r="6350" b="0"/>
            <wp:docPr id="70657" name="Image 1" descr="levigoureu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 name="Image 1" descr="levigoureux4.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948" cy="1329055"/>
                    </a:xfrm>
                    <a:prstGeom prst="rect">
                      <a:avLst/>
                    </a:prstGeom>
                    <a:noFill/>
                    <a:ln>
                      <a:noFill/>
                    </a:ln>
                    <a:extLst/>
                  </pic:spPr>
                </pic:pic>
              </a:graphicData>
            </a:graphic>
          </wp:inline>
        </w:drawing>
      </w:r>
      <w:r>
        <w:rPr>
          <w:noProof/>
        </w:rPr>
        <w:t xml:space="preserve"> </w:t>
      </w:r>
      <w:r w:rsidRPr="00FC21C7">
        <w:rPr>
          <w:noProof/>
        </w:rPr>
        <w:drawing>
          <wp:inline distT="0" distB="0" distL="0" distR="0" wp14:anchorId="7E91318B" wp14:editId="2290A149">
            <wp:extent cx="1924337" cy="1443355"/>
            <wp:effectExtent l="0" t="0" r="6350" b="4445"/>
            <wp:docPr id="75777" name="Image 1" descr="lai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7" name="Image 1" descr="laib2.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337" cy="1443355"/>
                    </a:xfrm>
                    <a:prstGeom prst="rect">
                      <a:avLst/>
                    </a:prstGeom>
                    <a:noFill/>
                    <a:ln>
                      <a:noFill/>
                    </a:ln>
                    <a:extLst/>
                  </pic:spPr>
                </pic:pic>
              </a:graphicData>
            </a:graphic>
          </wp:inline>
        </w:drawing>
      </w:r>
      <w:bookmarkStart w:id="0" w:name="_GoBack"/>
      <w:bookmarkEnd w:id="0"/>
    </w:p>
    <w:p w14:paraId="7AF7C9FC" w14:textId="6AB0DC3F" w:rsidR="00FC21C7" w:rsidRDefault="00FC21C7" w:rsidP="009B1E76">
      <w:pPr>
        <w:ind w:left="-142" w:firstLine="142"/>
        <w:jc w:val="both"/>
        <w:rPr>
          <w:rFonts w:ascii="Arial" w:hAnsi="Arial" w:cs="Helvetica"/>
          <w:i/>
          <w:noProof/>
          <w:sz w:val="20"/>
          <w:szCs w:val="20"/>
        </w:rPr>
      </w:pPr>
      <w:r>
        <w:rPr>
          <w:rFonts w:ascii="Arial" w:hAnsi="Arial" w:cs="Helvetica"/>
          <w:i/>
          <w:noProof/>
          <w:sz w:val="20"/>
          <w:szCs w:val="20"/>
        </w:rPr>
        <w:t>A. WARHOL Do it yourself 1962 D. HOCKNEY Photocollage 1986 D. LEVIGOUREUX Colza 1998 W. LAÏB Pllen de pissenlit 2002</w:t>
      </w:r>
    </w:p>
    <w:p w14:paraId="4D0CF501" w14:textId="77777777" w:rsidR="00FC21C7" w:rsidRPr="009B1E76" w:rsidRDefault="00FC21C7" w:rsidP="009B1E76">
      <w:pPr>
        <w:ind w:left="-142" w:firstLine="142"/>
        <w:jc w:val="both"/>
        <w:rPr>
          <w:rFonts w:ascii="Arial" w:hAnsi="Arial" w:cs="Helvetica"/>
          <w:i/>
          <w:noProof/>
          <w:sz w:val="20"/>
          <w:szCs w:val="20"/>
        </w:rPr>
      </w:pPr>
    </w:p>
    <w:p w14:paraId="6D65DD8F" w14:textId="77777777" w:rsidR="009B1E76" w:rsidRPr="000F4EE5" w:rsidRDefault="009B1E76" w:rsidP="009B1E76">
      <w:pPr>
        <w:ind w:left="-142" w:firstLine="142"/>
        <w:jc w:val="both"/>
        <w:rPr>
          <w:rFonts w:ascii="Arial" w:hAnsi="Arial"/>
          <w:i/>
        </w:rPr>
      </w:pPr>
    </w:p>
    <w:p w14:paraId="2C47C335" w14:textId="77777777" w:rsidR="007B1C1B" w:rsidRPr="000F4EE5" w:rsidRDefault="007B1C1B" w:rsidP="000F4EE5">
      <w:pPr>
        <w:widowControl w:val="0"/>
        <w:autoSpaceDE w:val="0"/>
        <w:autoSpaceDN w:val="0"/>
        <w:adjustRightInd w:val="0"/>
        <w:jc w:val="both"/>
        <w:rPr>
          <w:rFonts w:ascii="Arial" w:hAnsi="Arial" w:cs="Times New Roman"/>
          <w:i/>
          <w:iCs/>
        </w:rPr>
      </w:pPr>
      <w:r w:rsidRPr="000F4EE5">
        <w:rPr>
          <w:rFonts w:ascii="Arial" w:hAnsi="Arial" w:cs="Times New Roman"/>
          <w:i/>
          <w:iCs/>
        </w:rPr>
        <w:t>J’ai eu une semaine d’un travail serré et raide dans les blés en plein soleil. Il en est résulté des études de blé, paysages et une esquisse de semeur.</w:t>
      </w:r>
    </w:p>
    <w:p w14:paraId="58189BB9" w14:textId="77777777" w:rsidR="007B1C1B" w:rsidRPr="000F4EE5" w:rsidRDefault="007B1C1B" w:rsidP="000F4EE5">
      <w:pPr>
        <w:jc w:val="both"/>
        <w:rPr>
          <w:rFonts w:ascii="Arial" w:hAnsi="Arial"/>
          <w:i/>
        </w:rPr>
      </w:pPr>
      <w:r w:rsidRPr="000F4EE5">
        <w:rPr>
          <w:rFonts w:ascii="Arial" w:hAnsi="Arial" w:cs="Arial"/>
          <w:i/>
        </w:rPr>
        <w:t>J'ai fait une esquisse du semeur.  C'est un terrible tableau que j'ai depuis toujours voulu peindre. Je voudrais faire enfin un semeur grand format comme celui de Millet mais avec de la couleur puissante.</w:t>
      </w:r>
      <w:r w:rsidR="000F4EE5" w:rsidRPr="000F4EE5">
        <w:rPr>
          <w:rFonts w:ascii="Arial" w:hAnsi="Arial" w:cs="Arial"/>
          <w:i/>
        </w:rPr>
        <w:t xml:space="preserve"> </w:t>
      </w:r>
      <w:r w:rsidRPr="000F4EE5">
        <w:rPr>
          <w:rFonts w:ascii="Arial" w:hAnsi="Arial" w:cs="Arial"/>
          <w:i/>
        </w:rPr>
        <w:t>Cette toile me trotte dans la tête depuis longtemps.</w:t>
      </w:r>
    </w:p>
    <w:p w14:paraId="431AEF62" w14:textId="652A0871" w:rsidR="007B1C1B" w:rsidRPr="000F4EE5" w:rsidRDefault="007B1C1B" w:rsidP="000F4EE5">
      <w:pPr>
        <w:jc w:val="both"/>
        <w:rPr>
          <w:rFonts w:ascii="Arial" w:hAnsi="Arial"/>
          <w:i/>
        </w:rPr>
      </w:pPr>
    </w:p>
    <w:p w14:paraId="7B5E6102" w14:textId="77777777" w:rsidR="007B1C1B" w:rsidRPr="000F4EE5" w:rsidRDefault="007B1C1B" w:rsidP="000F4EE5">
      <w:pPr>
        <w:jc w:val="both"/>
        <w:rPr>
          <w:rFonts w:ascii="Arial" w:hAnsi="Arial" w:cs="Arial"/>
          <w:i/>
        </w:rPr>
      </w:pPr>
      <w:r w:rsidRPr="000F4EE5">
        <w:rPr>
          <w:rFonts w:ascii="Arial" w:hAnsi="Arial" w:cs="Arial"/>
          <w:i/>
        </w:rPr>
        <w:t>J'ai réussi une vue des champs de blé au soleil couchant. J'aimerais bien que Bernard ou Gauguin viennent ici, il y a tant à peindre.</w:t>
      </w:r>
    </w:p>
    <w:p w14:paraId="6EBC84D5" w14:textId="77777777" w:rsidR="007B1C1B" w:rsidRPr="000F4EE5" w:rsidRDefault="007B1C1B" w:rsidP="000F4EE5">
      <w:pPr>
        <w:widowControl w:val="0"/>
        <w:autoSpaceDE w:val="0"/>
        <w:autoSpaceDN w:val="0"/>
        <w:adjustRightInd w:val="0"/>
        <w:jc w:val="both"/>
        <w:rPr>
          <w:rFonts w:ascii="Arial" w:hAnsi="Arial" w:cs="Times New Roman"/>
          <w:i/>
          <w:iCs/>
        </w:rPr>
      </w:pPr>
      <w:r w:rsidRPr="000F4EE5">
        <w:rPr>
          <w:rFonts w:ascii="Arial" w:hAnsi="Arial" w:cs="Times New Roman"/>
          <w:i/>
          <w:iCs/>
        </w:rPr>
        <w:t>Paysage soleil couchant, Lever de Lune ? Soleil d’été en tout cas.</w:t>
      </w:r>
    </w:p>
    <w:p w14:paraId="5140CA00" w14:textId="77777777" w:rsidR="007B1C1B" w:rsidRPr="000F4EE5" w:rsidRDefault="007B1C1B" w:rsidP="000F4EE5">
      <w:pPr>
        <w:widowControl w:val="0"/>
        <w:autoSpaceDE w:val="0"/>
        <w:autoSpaceDN w:val="0"/>
        <w:adjustRightInd w:val="0"/>
        <w:jc w:val="both"/>
        <w:rPr>
          <w:rFonts w:ascii="Arial" w:hAnsi="Arial" w:cs="Times New Roman"/>
          <w:i/>
          <w:iCs/>
        </w:rPr>
      </w:pPr>
      <w:r w:rsidRPr="000F4EE5">
        <w:rPr>
          <w:rFonts w:ascii="Arial" w:hAnsi="Arial" w:cs="Times New Roman"/>
          <w:i/>
          <w:iCs/>
        </w:rPr>
        <w:t>Ville violette, astre jaune, ciel bleu-vert. Les blés ont tous les tons vieil or, cuivre, or vert ou rouge…</w:t>
      </w:r>
    </w:p>
    <w:p w14:paraId="3D924E1F" w14:textId="77777777" w:rsidR="007B1C1B" w:rsidRPr="000F4EE5" w:rsidRDefault="007B1C1B" w:rsidP="000F4EE5">
      <w:pPr>
        <w:jc w:val="both"/>
        <w:rPr>
          <w:rFonts w:ascii="Arial" w:hAnsi="Arial" w:cs="Times New Roman"/>
          <w:i/>
          <w:iCs/>
        </w:rPr>
      </w:pPr>
      <w:r w:rsidRPr="000F4EE5">
        <w:rPr>
          <w:rFonts w:ascii="Arial" w:hAnsi="Arial" w:cs="Times New Roman"/>
          <w:i/>
          <w:iCs/>
        </w:rPr>
        <w:t>Je l’ai peinte en plein mistral, mon chevalet était fixé en terre avec des piquets de fer. Le soir d’été peint en une seule séance.</w:t>
      </w:r>
    </w:p>
    <w:p w14:paraId="30CBD939" w14:textId="71C7EDDD" w:rsidR="007B1C1B" w:rsidRPr="000F4EE5" w:rsidRDefault="007B1C1B" w:rsidP="000F4EE5">
      <w:pPr>
        <w:jc w:val="both"/>
        <w:rPr>
          <w:rFonts w:ascii="Arial" w:hAnsi="Arial" w:cs="Times New Roman"/>
          <w:i/>
          <w:iCs/>
        </w:rPr>
      </w:pPr>
    </w:p>
    <w:p w14:paraId="17593102" w14:textId="77777777" w:rsidR="007B1C1B" w:rsidRPr="000F4EE5" w:rsidRDefault="007B1C1B" w:rsidP="000F4EE5">
      <w:pPr>
        <w:jc w:val="both"/>
        <w:rPr>
          <w:rFonts w:ascii="Arial" w:hAnsi="Arial"/>
          <w:i/>
        </w:rPr>
      </w:pPr>
      <w:r w:rsidRPr="000F4EE5">
        <w:rPr>
          <w:rFonts w:ascii="Arial" w:hAnsi="Arial" w:cs="Times New Roman"/>
          <w:i/>
          <w:iCs/>
        </w:rPr>
        <w:t>... actuellement je peins la même campagne de la Crau et Camargue. Pour les paysages je commence à trouver que de certains, fai</w:t>
      </w:r>
      <w:r w:rsidR="000F4EE5" w:rsidRPr="000F4EE5">
        <w:rPr>
          <w:rFonts w:ascii="Arial" w:hAnsi="Arial" w:cs="Times New Roman"/>
          <w:i/>
          <w:iCs/>
        </w:rPr>
        <w:t>t</w:t>
      </w:r>
      <w:r w:rsidRPr="000F4EE5">
        <w:rPr>
          <w:rFonts w:ascii="Arial" w:hAnsi="Arial" w:cs="Times New Roman"/>
          <w:i/>
          <w:iCs/>
        </w:rPr>
        <w:t>s encore plus vite que jamais, sont les meilleurs dans ce que je fais. Dans une seule séance tout le travail essentiel est fait, je l’épargne le plus possible en revenant dessus. Mais lorsque je reviens d’une séance comme ça, je t’assure que j’ai le cerveau si fatigué...</w:t>
      </w:r>
    </w:p>
    <w:sectPr w:rsidR="007B1C1B" w:rsidRPr="000F4EE5" w:rsidSect="00FC21C7">
      <w:pgSz w:w="11900" w:h="16840"/>
      <w:pgMar w:top="142" w:right="276" w:bottom="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C1B"/>
    <w:rsid w:val="000F4EE5"/>
    <w:rsid w:val="001E5416"/>
    <w:rsid w:val="006D5C6A"/>
    <w:rsid w:val="007B1C1B"/>
    <w:rsid w:val="009B1E76"/>
    <w:rsid w:val="00FC21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06A0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B1C1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B1C1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B1C1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B1C1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300</Words>
  <Characters>1656</Characters>
  <Application>Microsoft Macintosh Word</Application>
  <DocSecurity>0</DocSecurity>
  <Lines>13</Lines>
  <Paragraphs>3</Paragraphs>
  <ScaleCrop>false</ScaleCrop>
  <Company>c</Company>
  <LinksUpToDate>false</LinksUpToDate>
  <CharactersWithSpaces>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dc:creator>
  <cp:keywords/>
  <dc:description/>
  <cp:lastModifiedBy>a b</cp:lastModifiedBy>
  <cp:revision>3</cp:revision>
  <dcterms:created xsi:type="dcterms:W3CDTF">2016-09-12T10:22:00Z</dcterms:created>
  <dcterms:modified xsi:type="dcterms:W3CDTF">2017-08-30T14:39:00Z</dcterms:modified>
</cp:coreProperties>
</file>